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Промежуточная аттестация по обществознанию 7 класс.</w:t>
      </w:r>
    </w:p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обществознанию.</w:t>
      </w:r>
    </w:p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– </w:t>
      </w:r>
      <w:r w:rsidRPr="0010292A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Документы, определяющие нормативно-правовую базу контрольной работы.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292A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определяют основные нормативные документы:</w:t>
      </w:r>
    </w:p>
    <w:p w:rsidR="00223903" w:rsidRPr="0010292A" w:rsidRDefault="00223903" w:rsidP="001029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образования по обществознанию</w:t>
      </w:r>
    </w:p>
    <w:p w:rsidR="00223903" w:rsidRPr="0010292A" w:rsidRDefault="00223903" w:rsidP="001029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обществознанию</w:t>
      </w:r>
    </w:p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контрольной работы.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223903" w:rsidRPr="0010292A" w:rsidRDefault="00223903" w:rsidP="001029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2A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10292A">
        <w:rPr>
          <w:rFonts w:ascii="Times New Roman" w:hAnsi="Times New Roman" w:cs="Times New Roman"/>
          <w:sz w:val="24"/>
          <w:szCs w:val="24"/>
        </w:rPr>
        <w:t xml:space="preserve"> 1(базовый уровень) содержит задания с выбором ответа </w:t>
      </w:r>
    </w:p>
    <w:p w:rsidR="00223903" w:rsidRPr="0010292A" w:rsidRDefault="00223903" w:rsidP="001029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2A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10292A">
        <w:rPr>
          <w:rFonts w:ascii="Times New Roman" w:hAnsi="Times New Roman" w:cs="Times New Roman"/>
          <w:sz w:val="24"/>
          <w:szCs w:val="24"/>
        </w:rPr>
        <w:t xml:space="preserve">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223903" w:rsidRPr="0010292A" w:rsidRDefault="00223903" w:rsidP="001029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Часть 3. Работа с </w:t>
      </w:r>
      <w:proofErr w:type="gramStart"/>
      <w:r w:rsidRPr="0010292A">
        <w:rPr>
          <w:rFonts w:ascii="Times New Roman" w:hAnsi="Times New Roman" w:cs="Times New Roman"/>
          <w:sz w:val="24"/>
          <w:szCs w:val="24"/>
        </w:rPr>
        <w:t>текстом  на</w:t>
      </w:r>
      <w:proofErr w:type="gramEnd"/>
      <w:r w:rsidRPr="0010292A">
        <w:rPr>
          <w:rFonts w:ascii="Times New Roman" w:hAnsi="Times New Roman" w:cs="Times New Roman"/>
          <w:sz w:val="24"/>
          <w:szCs w:val="24"/>
        </w:rPr>
        <w:t xml:space="preserve"> его понимание. 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К каждому из заданий с выбором ответа первой части работы </w:t>
      </w:r>
      <w:proofErr w:type="gramStart"/>
      <w:r w:rsidRPr="0010292A">
        <w:rPr>
          <w:rFonts w:ascii="Times New Roman" w:hAnsi="Times New Roman" w:cs="Times New Roman"/>
          <w:sz w:val="24"/>
          <w:szCs w:val="24"/>
        </w:rPr>
        <w:t>предлагается  4</w:t>
      </w:r>
      <w:proofErr w:type="gramEnd"/>
      <w:r w:rsidRPr="0010292A">
        <w:rPr>
          <w:rFonts w:ascii="Times New Roman" w:hAnsi="Times New Roman" w:cs="Times New Roman"/>
          <w:sz w:val="24"/>
          <w:szCs w:val="24"/>
        </w:rPr>
        <w:t xml:space="preserve"> варианта ответа, из которых только один правильный.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А) указан номер неправильного ответа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Б) указаны номера двух и более ответов, даже если среди них указан и номер правильного ответа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В) номер ответа не указан.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10292A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10292A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223903" w:rsidRPr="0010292A" w:rsidRDefault="00223903" w:rsidP="001029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lastRenderedPageBreak/>
        <w:t>Время выполнения работы.</w:t>
      </w:r>
    </w:p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223903" w:rsidRPr="0010292A" w:rsidRDefault="00223903" w:rsidP="001029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92A">
        <w:rPr>
          <w:rFonts w:ascii="Times New Roman" w:hAnsi="Times New Roman" w:cs="Times New Roman"/>
          <w:b/>
          <w:sz w:val="24"/>
          <w:szCs w:val="24"/>
        </w:rPr>
        <w:t>Критерии  оценки</w:t>
      </w:r>
      <w:proofErr w:type="gramEnd"/>
      <w:r w:rsidRPr="001029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180"/>
        <w:gridCol w:w="857"/>
        <w:gridCol w:w="3537"/>
        <w:gridCol w:w="1368"/>
      </w:tblGrid>
      <w:tr w:rsidR="00223903" w:rsidRPr="0010292A" w:rsidTr="00566391">
        <w:tc>
          <w:tcPr>
            <w:tcW w:w="48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85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353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223903" w:rsidRPr="0010292A" w:rsidTr="00566391">
        <w:trPr>
          <w:trHeight w:val="781"/>
        </w:trPr>
        <w:tc>
          <w:tcPr>
            <w:tcW w:w="48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№ 1 - 15</w:t>
            </w:r>
          </w:p>
        </w:tc>
        <w:tc>
          <w:tcPr>
            <w:tcW w:w="85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1-За каждый правильный ответ </w:t>
            </w: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всего  19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</w:t>
            </w:r>
          </w:p>
        </w:tc>
      </w:tr>
      <w:tr w:rsidR="00223903" w:rsidRPr="0010292A" w:rsidTr="00566391">
        <w:tc>
          <w:tcPr>
            <w:tcW w:w="48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2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№16 - 20</w:t>
            </w:r>
          </w:p>
        </w:tc>
        <w:tc>
          <w:tcPr>
            <w:tcW w:w="85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2б за правильный ответ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1б при наличии одной ошибки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Всего 10 баллов           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</w:tr>
      <w:tr w:rsidR="00223903" w:rsidRPr="0010292A" w:rsidTr="00566391">
        <w:tc>
          <w:tcPr>
            <w:tcW w:w="48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Часть3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Задание № 21</w:t>
            </w:r>
          </w:p>
        </w:tc>
        <w:tc>
          <w:tcPr>
            <w:tcW w:w="85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За полный правильный ответ на первый вопрос – 1 балл, за полный ответ на второй вопрос - 2 балла 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Всего 3 балла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</w:tc>
      </w:tr>
      <w:tr w:rsidR="00223903" w:rsidRPr="0010292A" w:rsidTr="00566391">
        <w:tc>
          <w:tcPr>
            <w:tcW w:w="48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</w:t>
            </w:r>
            <w:proofErr w:type="gramEnd"/>
          </w:p>
        </w:tc>
        <w:tc>
          <w:tcPr>
            <w:tcW w:w="85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03" w:rsidRPr="0010292A" w:rsidRDefault="00223903" w:rsidP="00102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Проверяемые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2"/>
        <w:gridCol w:w="1716"/>
      </w:tblGrid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Распознавать  обществоведческие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и терминов по существенным признакам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6, 20, 21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социальных </w:t>
            </w: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объектов  по</w:t>
            </w:r>
            <w:proofErr w:type="gram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его характерным   признакам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1,2,3,8,19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Анализ причинно-следственных связей социальных объектов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Анализ социальных объектов, выбор объекта по заданной характеристике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5,9,10,12,15,18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Анализ суждений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Сравнение социальных объектов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между социальными объектами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обществоведческих знаний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социального объекта из множества предложенных по заданным критериям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Сравнение обществоведческих понятий (нахождение общего и различного)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3903" w:rsidRPr="0010292A" w:rsidTr="00566391">
        <w:tc>
          <w:tcPr>
            <w:tcW w:w="606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368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Перевод первичных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492"/>
        <w:gridCol w:w="1491"/>
        <w:gridCol w:w="1491"/>
        <w:gridCol w:w="1491"/>
      </w:tblGrid>
      <w:tr w:rsidR="00223903" w:rsidRPr="0010292A" w:rsidTr="00566391">
        <w:tc>
          <w:tcPr>
            <w:tcW w:w="154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223903" w:rsidRPr="0010292A" w:rsidTr="00566391">
        <w:tc>
          <w:tcPr>
            <w:tcW w:w="154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ненности</w:t>
            </w:r>
            <w:proofErr w:type="spellEnd"/>
            <w:proofErr w:type="gramEnd"/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100 -80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80 -60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40 -0</w:t>
            </w:r>
          </w:p>
        </w:tc>
      </w:tr>
      <w:tr w:rsidR="00223903" w:rsidRPr="0010292A" w:rsidTr="00566391">
        <w:tc>
          <w:tcPr>
            <w:tcW w:w="1542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543" w:type="dxa"/>
          </w:tcPr>
          <w:p w:rsidR="00223903" w:rsidRPr="0010292A" w:rsidRDefault="0010292A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903"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43" w:type="dxa"/>
          </w:tcPr>
          <w:p w:rsidR="00223903" w:rsidRPr="0010292A" w:rsidRDefault="0010292A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17 -14</w:t>
            </w:r>
          </w:p>
        </w:tc>
        <w:tc>
          <w:tcPr>
            <w:tcW w:w="1543" w:type="dxa"/>
          </w:tcPr>
          <w:p w:rsidR="00223903" w:rsidRPr="0010292A" w:rsidRDefault="00223903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92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43" w:type="dxa"/>
          </w:tcPr>
          <w:p w:rsidR="00223903" w:rsidRPr="0010292A" w:rsidRDefault="0010292A" w:rsidP="0010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903"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03" w:rsidRPr="0010292A" w:rsidRDefault="00223903" w:rsidP="001029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Ключи к ответам. Часть 1. Оценивается по 1 баллу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2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77"/>
        <w:gridCol w:w="477"/>
        <w:gridCol w:w="477"/>
        <w:gridCol w:w="477"/>
        <w:gridCol w:w="477"/>
        <w:gridCol w:w="477"/>
      </w:tblGrid>
      <w:tr w:rsidR="00223903" w:rsidRPr="0010292A" w:rsidTr="00651177">
        <w:trPr>
          <w:trHeight w:val="284"/>
        </w:trPr>
        <w:tc>
          <w:tcPr>
            <w:tcW w:w="729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Вар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3903" w:rsidRPr="0010292A" w:rsidTr="00651177">
        <w:trPr>
          <w:trHeight w:val="284"/>
        </w:trPr>
        <w:tc>
          <w:tcPr>
            <w:tcW w:w="729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</w:t>
            </w:r>
            <w:proofErr w:type="spellEnd"/>
            <w:proofErr w:type="gramEnd"/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903" w:rsidRPr="0010292A" w:rsidRDefault="00223903" w:rsidP="0010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92A">
        <w:rPr>
          <w:rFonts w:ascii="Times New Roman" w:hAnsi="Times New Roman" w:cs="Times New Roman"/>
          <w:b/>
          <w:sz w:val="24"/>
          <w:szCs w:val="24"/>
        </w:rPr>
        <w:t>Часть 2 оценивается  в случае если полностью правильно указаны все характеристики – 2 балла, допущена одна ошибка – 1 балл, допущены две или более ошибок – 0 баллов</w:t>
      </w:r>
    </w:p>
    <w:tbl>
      <w:tblPr>
        <w:tblStyle w:val="a3"/>
        <w:tblW w:w="6550" w:type="dxa"/>
        <w:tblInd w:w="-34" w:type="dxa"/>
        <w:tblLook w:val="04A0" w:firstRow="1" w:lastRow="0" w:firstColumn="1" w:lastColumn="0" w:noHBand="0" w:noVBand="1"/>
      </w:tblPr>
      <w:tblGrid>
        <w:gridCol w:w="728"/>
        <w:gridCol w:w="456"/>
        <w:gridCol w:w="456"/>
        <w:gridCol w:w="456"/>
        <w:gridCol w:w="456"/>
        <w:gridCol w:w="576"/>
        <w:gridCol w:w="576"/>
        <w:gridCol w:w="1048"/>
        <w:gridCol w:w="1060"/>
        <w:gridCol w:w="738"/>
      </w:tblGrid>
      <w:tr w:rsidR="00223903" w:rsidRPr="0010292A" w:rsidTr="00651177">
        <w:tc>
          <w:tcPr>
            <w:tcW w:w="600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вар</w:t>
            </w:r>
            <w:proofErr w:type="gramEnd"/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7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3903" w:rsidRPr="0010292A" w:rsidTr="00651177">
        <w:tc>
          <w:tcPr>
            <w:tcW w:w="600" w:type="dxa"/>
          </w:tcPr>
          <w:p w:rsidR="00223903" w:rsidRPr="00651177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1177">
              <w:rPr>
                <w:rFonts w:ascii="Times New Roman" w:hAnsi="Times New Roman" w:cs="Times New Roman"/>
                <w:b/>
                <w:sz w:val="24"/>
                <w:szCs w:val="24"/>
              </w:rPr>
              <w:t>демо</w:t>
            </w:r>
            <w:proofErr w:type="spellEnd"/>
            <w:proofErr w:type="gramEnd"/>
          </w:p>
        </w:tc>
        <w:tc>
          <w:tcPr>
            <w:tcW w:w="456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8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А2Б3В1</w:t>
            </w:r>
          </w:p>
        </w:tc>
        <w:tc>
          <w:tcPr>
            <w:tcW w:w="1089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А2Б1В4</w:t>
            </w:r>
          </w:p>
        </w:tc>
        <w:tc>
          <w:tcPr>
            <w:tcW w:w="837" w:type="dxa"/>
          </w:tcPr>
          <w:p w:rsidR="00223903" w:rsidRPr="0010292A" w:rsidRDefault="00651177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</w:tbl>
    <w:p w:rsidR="00223903" w:rsidRPr="0010292A" w:rsidRDefault="00223903" w:rsidP="001029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A">
        <w:rPr>
          <w:rFonts w:ascii="Times New Roman" w:hAnsi="Times New Roman" w:cs="Times New Roman"/>
          <w:b/>
          <w:sz w:val="24"/>
          <w:szCs w:val="24"/>
        </w:rPr>
        <w:t>Задание 25</w:t>
      </w:r>
    </w:p>
    <w:tbl>
      <w:tblPr>
        <w:tblStyle w:val="a3"/>
        <w:tblW w:w="7939" w:type="dxa"/>
        <w:tblInd w:w="-34" w:type="dxa"/>
        <w:tblLook w:val="04A0" w:firstRow="1" w:lastRow="0" w:firstColumn="1" w:lastColumn="0" w:noHBand="0" w:noVBand="1"/>
      </w:tblPr>
      <w:tblGrid>
        <w:gridCol w:w="4678"/>
        <w:gridCol w:w="2185"/>
        <w:gridCol w:w="1076"/>
      </w:tblGrid>
      <w:tr w:rsidR="00223903" w:rsidRPr="0010292A" w:rsidTr="00566391">
        <w:tc>
          <w:tcPr>
            <w:tcW w:w="4678" w:type="dxa"/>
            <w:vMerge w:val="restart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1 вар.</w:t>
            </w: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1.Судебные органы. Таможня.</w:t>
            </w:r>
          </w:p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2.Полиция. Часто обращаются за помощью, видна их работа.</w:t>
            </w: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Дан полный ответ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 бала</w:t>
            </w:r>
          </w:p>
        </w:tc>
      </w:tr>
      <w:tr w:rsidR="00223903" w:rsidRPr="0010292A" w:rsidTr="00566391">
        <w:tc>
          <w:tcPr>
            <w:tcW w:w="4678" w:type="dxa"/>
            <w:vMerge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ответ или ответ без объяснения 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3903" w:rsidRPr="0010292A" w:rsidTr="00566391">
        <w:tc>
          <w:tcPr>
            <w:tcW w:w="4678" w:type="dxa"/>
            <w:vMerge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Неправильный ответ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3903" w:rsidRPr="0010292A" w:rsidTr="00566391">
        <w:tc>
          <w:tcPr>
            <w:tcW w:w="4678" w:type="dxa"/>
            <w:vMerge w:val="restart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вар. </w:t>
            </w:r>
          </w:p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1.Органы исполнительной власти. Министерства (внутренних дел, иностранных дел и др.).</w:t>
            </w:r>
          </w:p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2. Председатель правительства. Видна работа через СМИ, оглашение приказов, возглавляет правительство.</w:t>
            </w: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Дан полный ответ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2 бала</w:t>
            </w:r>
          </w:p>
        </w:tc>
      </w:tr>
      <w:tr w:rsidR="00223903" w:rsidRPr="0010292A" w:rsidTr="00566391">
        <w:tc>
          <w:tcPr>
            <w:tcW w:w="4678" w:type="dxa"/>
            <w:vMerge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ответ или ответ без объяснения 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23903" w:rsidRPr="0010292A" w:rsidTr="00566391">
        <w:tc>
          <w:tcPr>
            <w:tcW w:w="4678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Неправильный ответ</w:t>
            </w: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23903" w:rsidRPr="0010292A" w:rsidTr="00566391">
        <w:tc>
          <w:tcPr>
            <w:tcW w:w="4678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29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185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23903" w:rsidRPr="0010292A" w:rsidRDefault="00223903" w:rsidP="0010292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2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</w:tbl>
    <w:p w:rsidR="00223903" w:rsidRPr="0010292A" w:rsidRDefault="00223903" w:rsidP="00102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A64" w:rsidRPr="0010292A" w:rsidRDefault="00223903" w:rsidP="001029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92A">
        <w:rPr>
          <w:rFonts w:ascii="Times New Roman" w:hAnsi="Times New Roman" w:cs="Times New Roman"/>
          <w:sz w:val="24"/>
          <w:szCs w:val="24"/>
        </w:rPr>
        <w:t xml:space="preserve"> </w:t>
      </w:r>
      <w:r w:rsidRPr="00102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Демоверсия. </w:t>
      </w:r>
    </w:p>
    <w:p w:rsidR="00223903" w:rsidRPr="0010292A" w:rsidRDefault="00223903" w:rsidP="0010292A">
      <w:pPr>
        <w:pStyle w:val="4"/>
        <w:numPr>
          <w:ilvl w:val="0"/>
          <w:numId w:val="4"/>
        </w:numPr>
        <w:shd w:val="clear" w:color="auto" w:fill="auto"/>
        <w:spacing w:before="0"/>
        <w:ind w:right="2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Подъем флага во время открытия Олимпийских игр является примером:</w:t>
      </w:r>
    </w:p>
    <w:p w:rsidR="00223903" w:rsidRPr="0010292A" w:rsidRDefault="00223903" w:rsidP="0010292A">
      <w:pPr>
        <w:pStyle w:val="4"/>
        <w:shd w:val="clear" w:color="auto" w:fill="auto"/>
        <w:tabs>
          <w:tab w:val="right" w:pos="5094"/>
        </w:tabs>
        <w:spacing w:before="0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    1) церемонии                    3) правовой нормы</w:t>
      </w:r>
    </w:p>
    <w:p w:rsidR="00223903" w:rsidRPr="0010292A" w:rsidRDefault="00223903" w:rsidP="0010292A">
      <w:pPr>
        <w:pStyle w:val="4"/>
        <w:shd w:val="clear" w:color="auto" w:fill="auto"/>
        <w:tabs>
          <w:tab w:val="right" w:pos="5094"/>
        </w:tabs>
        <w:spacing w:before="0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    2) правила этикета</w:t>
      </w:r>
      <w:r w:rsidRPr="0010292A">
        <w:rPr>
          <w:color w:val="000000"/>
          <w:sz w:val="24"/>
          <w:szCs w:val="24"/>
        </w:rPr>
        <w:tab/>
        <w:t xml:space="preserve"> 4) моральной нормы</w:t>
      </w:r>
    </w:p>
    <w:p w:rsidR="0010292A" w:rsidRPr="0010292A" w:rsidRDefault="0010292A" w:rsidP="0010292A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2. Принцип не отчуждаемости прав человека означает, что права: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46"/>
        </w:tabs>
        <w:spacing w:before="0"/>
        <w:ind w:firstLine="0"/>
        <w:jc w:val="both"/>
        <w:rPr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 xml:space="preserve">   </w:t>
      </w:r>
      <w:r w:rsidRPr="0010292A">
        <w:rPr>
          <w:color w:val="000000"/>
          <w:sz w:val="24"/>
          <w:szCs w:val="24"/>
        </w:rPr>
        <w:t xml:space="preserve">1) принадлежат всем </w:t>
      </w:r>
      <w:proofErr w:type="gramStart"/>
      <w:r w:rsidRPr="0010292A">
        <w:rPr>
          <w:color w:val="000000"/>
          <w:sz w:val="24"/>
          <w:szCs w:val="24"/>
        </w:rPr>
        <w:t>людям  2</w:t>
      </w:r>
      <w:proofErr w:type="gramEnd"/>
      <w:r w:rsidRPr="0010292A">
        <w:rPr>
          <w:color w:val="000000"/>
          <w:sz w:val="24"/>
          <w:szCs w:val="24"/>
        </w:rPr>
        <w:t>) передаются по наследству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46"/>
        </w:tabs>
        <w:spacing w:before="0"/>
        <w:ind w:left="20" w:firstLine="0"/>
        <w:jc w:val="both"/>
        <w:rPr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 xml:space="preserve">   </w:t>
      </w:r>
      <w:r w:rsidRPr="0010292A">
        <w:rPr>
          <w:color w:val="000000"/>
          <w:sz w:val="24"/>
          <w:szCs w:val="24"/>
        </w:rPr>
        <w:t>3) подтверждаются наличием паспорта</w:t>
      </w:r>
    </w:p>
    <w:p w:rsidR="0010292A" w:rsidRPr="0010292A" w:rsidRDefault="0010292A" w:rsidP="0010292A">
      <w:pPr>
        <w:pStyle w:val="4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4) закрепляются за человеком решением суда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З. Закон, </w:t>
      </w:r>
      <w:r w:rsidRPr="0010292A">
        <w:rPr>
          <w:rStyle w:val="a6"/>
          <w:rFonts w:eastAsia="Arial"/>
          <w:sz w:val="24"/>
          <w:szCs w:val="24"/>
        </w:rPr>
        <w:t xml:space="preserve">в отличие </w:t>
      </w:r>
      <w:r w:rsidRPr="0010292A">
        <w:rPr>
          <w:color w:val="000000"/>
          <w:sz w:val="24"/>
          <w:szCs w:val="24"/>
        </w:rPr>
        <w:t>от других социальных норм: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rStyle w:val="1"/>
          <w:sz w:val="24"/>
          <w:szCs w:val="24"/>
          <w:lang w:val="ru-RU"/>
        </w:rPr>
      </w:pPr>
      <w:r w:rsidRPr="0010292A">
        <w:rPr>
          <w:color w:val="000000"/>
          <w:sz w:val="24"/>
          <w:szCs w:val="24"/>
        </w:rPr>
        <w:t xml:space="preserve">         1) обеспечивается силой государства </w:t>
      </w:r>
      <w:r w:rsidRPr="0010292A">
        <w:rPr>
          <w:rStyle w:val="1"/>
          <w:sz w:val="24"/>
          <w:szCs w:val="24"/>
          <w:lang w:val="ru-RU"/>
        </w:rPr>
        <w:t xml:space="preserve"> 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color w:val="000000"/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 xml:space="preserve">         2</w:t>
      </w:r>
      <w:r w:rsidRPr="0010292A">
        <w:rPr>
          <w:color w:val="000000"/>
          <w:sz w:val="24"/>
          <w:szCs w:val="24"/>
        </w:rPr>
        <w:t xml:space="preserve">) находится в постоянном изменении 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3) регулирует общественные отношения  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4) существует в виде неписаных правил</w:t>
      </w:r>
    </w:p>
    <w:p w:rsidR="0010292A" w:rsidRPr="0010292A" w:rsidRDefault="0010292A" w:rsidP="0010292A">
      <w:pPr>
        <w:pStyle w:val="4"/>
        <w:shd w:val="clear" w:color="auto" w:fill="auto"/>
        <w:spacing w:before="0" w:line="210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4. Верны ли следующие суждения о дисциплине?</w:t>
      </w:r>
    </w:p>
    <w:p w:rsidR="0010292A" w:rsidRPr="0010292A" w:rsidRDefault="0010292A" w:rsidP="0010292A">
      <w:pPr>
        <w:pStyle w:val="21"/>
        <w:shd w:val="clear" w:color="auto" w:fill="auto"/>
        <w:spacing w:before="0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А. Воинский устав содержит требования специальной дисциплины.</w:t>
      </w:r>
    </w:p>
    <w:p w:rsidR="0010292A" w:rsidRPr="0010292A" w:rsidRDefault="0010292A" w:rsidP="0010292A">
      <w:pPr>
        <w:pStyle w:val="21"/>
        <w:shd w:val="clear" w:color="auto" w:fill="auto"/>
        <w:spacing w:before="0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Б. Гарантией успешного самовоспитания является контроль со стороны общества.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348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</w:t>
      </w:r>
      <w:proofErr w:type="gramStart"/>
      <w:r w:rsidRPr="0010292A">
        <w:rPr>
          <w:color w:val="000000"/>
          <w:sz w:val="24"/>
          <w:szCs w:val="24"/>
        </w:rPr>
        <w:t>1)верно</w:t>
      </w:r>
      <w:proofErr w:type="gramEnd"/>
      <w:r w:rsidRPr="0010292A">
        <w:rPr>
          <w:color w:val="000000"/>
          <w:sz w:val="24"/>
          <w:szCs w:val="24"/>
        </w:rPr>
        <w:t xml:space="preserve"> только А    2)верно только Б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46"/>
        </w:tabs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3) верны оба </w:t>
      </w:r>
      <w:proofErr w:type="gramStart"/>
      <w:r w:rsidRPr="0010292A">
        <w:rPr>
          <w:color w:val="000000"/>
          <w:sz w:val="24"/>
          <w:szCs w:val="24"/>
        </w:rPr>
        <w:t>суждения  4</w:t>
      </w:r>
      <w:proofErr w:type="gramEnd"/>
      <w:r w:rsidRPr="0010292A">
        <w:rPr>
          <w:color w:val="000000"/>
          <w:sz w:val="24"/>
          <w:szCs w:val="24"/>
        </w:rPr>
        <w:t>) оба суждения неверны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5. Гарантией правопорядка в обществе является: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 1) суровое законодательство   </w:t>
      </w:r>
      <w:r w:rsidRPr="0010292A">
        <w:rPr>
          <w:rStyle w:val="1"/>
          <w:sz w:val="24"/>
          <w:szCs w:val="24"/>
          <w:lang w:val="ru-RU"/>
        </w:rPr>
        <w:t>2</w:t>
      </w:r>
      <w:r w:rsidRPr="0010292A">
        <w:rPr>
          <w:color w:val="000000"/>
          <w:sz w:val="24"/>
          <w:szCs w:val="24"/>
        </w:rPr>
        <w:t>) знание гражданами законов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278"/>
        </w:tabs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3) ограничение прав и свобод людей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 4) большое число исправительных учреждений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6. Признаком преступления является: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46"/>
        </w:tabs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 xml:space="preserve">   </w:t>
      </w:r>
      <w:r w:rsidRPr="0010292A">
        <w:rPr>
          <w:color w:val="000000"/>
          <w:sz w:val="24"/>
          <w:szCs w:val="24"/>
        </w:rPr>
        <w:t>1) нарушение моральных норм   2) потеря человеком самоконтроля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46"/>
        </w:tabs>
        <w:spacing w:before="0" w:line="245" w:lineRule="exact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3) мысленное пожелание зла человеку 4) нанесение опасного вреда обществу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>7. Какое наказание влечет за собой административная ответственность?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 xml:space="preserve">       1) штраф    2) смертная казнь   3) увольнение   4) выговор</w:t>
      </w:r>
    </w:p>
    <w:p w:rsidR="0010292A" w:rsidRPr="0010292A" w:rsidRDefault="0010292A" w:rsidP="0010292A">
      <w:pPr>
        <w:pStyle w:val="4"/>
        <w:shd w:val="clear" w:color="auto" w:fill="auto"/>
        <w:spacing w:before="0" w:line="210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8. Тайное хищение чужого имущества:</w:t>
      </w:r>
    </w:p>
    <w:p w:rsidR="0010292A" w:rsidRPr="0010292A" w:rsidRDefault="0010292A" w:rsidP="0010292A">
      <w:pPr>
        <w:tabs>
          <w:tab w:val="left" w:pos="2812"/>
          <w:tab w:val="left" w:pos="3255"/>
        </w:tabs>
        <w:spacing w:after="0" w:line="25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1) кража   2) разбой   </w:t>
      </w:r>
      <w:proofErr w:type="gramStart"/>
      <w:r w:rsidRPr="0010292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10292A">
        <w:rPr>
          <w:rFonts w:ascii="Times New Roman" w:hAnsi="Times New Roman" w:cs="Times New Roman"/>
          <w:color w:val="000000"/>
          <w:sz w:val="24"/>
          <w:szCs w:val="24"/>
        </w:rPr>
        <w:t>грабеж     4)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ab/>
        <w:t>подстрекательство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4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9. К какому виду экономической деятельности относит</w:t>
      </w:r>
      <w:r w:rsidRPr="0010292A">
        <w:rPr>
          <w:color w:val="000000"/>
          <w:sz w:val="24"/>
          <w:szCs w:val="24"/>
        </w:rPr>
        <w:softHyphen/>
        <w:t>ся выпечка хлеба?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     1) </w:t>
      </w:r>
      <w:proofErr w:type="gramStart"/>
      <w:r w:rsidRPr="0010292A">
        <w:rPr>
          <w:color w:val="000000"/>
          <w:sz w:val="24"/>
          <w:szCs w:val="24"/>
        </w:rPr>
        <w:t>обмен  2</w:t>
      </w:r>
      <w:proofErr w:type="gramEnd"/>
      <w:r w:rsidRPr="0010292A">
        <w:rPr>
          <w:color w:val="000000"/>
          <w:sz w:val="24"/>
          <w:szCs w:val="24"/>
        </w:rPr>
        <w:t>) производство  3) потребление    4)распределение</w:t>
      </w:r>
    </w:p>
    <w:p w:rsidR="0010292A" w:rsidRPr="0010292A" w:rsidRDefault="0010292A" w:rsidP="0010292A">
      <w:pPr>
        <w:tabs>
          <w:tab w:val="left" w:pos="2812"/>
          <w:tab w:val="left" w:pos="3255"/>
        </w:tabs>
        <w:spacing w:after="0" w:line="25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10292A">
        <w:rPr>
          <w:rStyle w:val="a6"/>
          <w:rFonts w:eastAsia="Arial"/>
          <w:sz w:val="24"/>
          <w:szCs w:val="24"/>
        </w:rPr>
        <w:t xml:space="preserve">Общим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>стремлением потребителя и производителя является желание:</w:t>
      </w:r>
    </w:p>
    <w:p w:rsidR="0010292A" w:rsidRPr="0010292A" w:rsidRDefault="0010292A" w:rsidP="0010292A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Style w:val="3"/>
          <w:rFonts w:eastAsiaTheme="minorHAnsi"/>
          <w:sz w:val="24"/>
          <w:szCs w:val="24"/>
          <w:u w:val="none"/>
        </w:rPr>
        <w:t xml:space="preserve"> 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>1) сократить издержки    2) создать экономический продукт</w:t>
      </w:r>
    </w:p>
    <w:p w:rsidR="0010292A" w:rsidRPr="0010292A" w:rsidRDefault="0010292A" w:rsidP="0010292A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3) повысить производительность труда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307"/>
        </w:tabs>
        <w:spacing w:before="0" w:line="245" w:lineRule="exact"/>
        <w:ind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4) использовать больше экономических ресурсов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534"/>
        </w:tabs>
        <w:spacing w:before="0" w:line="245" w:lineRule="exact"/>
        <w:ind w:left="20" w:right="4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11.</w:t>
      </w:r>
      <w:r w:rsidRPr="0010292A">
        <w:rPr>
          <w:color w:val="000000"/>
          <w:sz w:val="24"/>
          <w:szCs w:val="24"/>
        </w:rPr>
        <w:tab/>
        <w:t>На крупном промышленном предприятии прибыль выше, чем на мелком, потому что на крупном предприя</w:t>
      </w:r>
      <w:r w:rsidRPr="0010292A">
        <w:rPr>
          <w:color w:val="000000"/>
          <w:sz w:val="24"/>
          <w:szCs w:val="24"/>
        </w:rPr>
        <w:softHyphen/>
        <w:t>тии: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1) меньше затраты        2) существует разделение труда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284"/>
        </w:tabs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3) используются экономические ресурсы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4) используется труд высококвалифицированных спе</w:t>
      </w:r>
      <w:r w:rsidRPr="0010292A">
        <w:rPr>
          <w:color w:val="000000"/>
          <w:sz w:val="24"/>
          <w:szCs w:val="24"/>
        </w:rPr>
        <w:softHyphen/>
        <w:t>циалистов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12. К обязательным расходам семьи относятся расходы на:</w:t>
      </w:r>
    </w:p>
    <w:p w:rsidR="0010292A" w:rsidRPr="0010292A" w:rsidRDefault="0010292A" w:rsidP="0010292A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   1) </w:t>
      </w:r>
      <w:proofErr w:type="gramStart"/>
      <w:r w:rsidRPr="0010292A">
        <w:rPr>
          <w:rFonts w:ascii="Times New Roman" w:hAnsi="Times New Roman" w:cs="Times New Roman"/>
          <w:color w:val="000000"/>
          <w:sz w:val="24"/>
          <w:szCs w:val="24"/>
        </w:rPr>
        <w:t>питание  2</w:t>
      </w:r>
      <w:proofErr w:type="gramEnd"/>
      <w:r w:rsidRPr="0010292A">
        <w:rPr>
          <w:rFonts w:ascii="Times New Roman" w:hAnsi="Times New Roman" w:cs="Times New Roman"/>
          <w:color w:val="000000"/>
          <w:sz w:val="24"/>
          <w:szCs w:val="24"/>
        </w:rPr>
        <w:t>) коллекционирование</w:t>
      </w:r>
    </w:p>
    <w:p w:rsidR="0010292A" w:rsidRPr="0010292A" w:rsidRDefault="0010292A" w:rsidP="0010292A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      3) поездку в дом </w:t>
      </w:r>
      <w:proofErr w:type="gramStart"/>
      <w:r w:rsidRPr="0010292A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Pr="0010292A">
        <w:rPr>
          <w:rFonts w:ascii="Times New Roman" w:hAnsi="Times New Roman" w:cs="Times New Roman"/>
          <w:sz w:val="24"/>
          <w:szCs w:val="24"/>
        </w:rPr>
        <w:t xml:space="preserve">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proofErr w:type="gramEnd"/>
      <w:r w:rsidRPr="0010292A">
        <w:rPr>
          <w:rFonts w:ascii="Times New Roman" w:hAnsi="Times New Roman" w:cs="Times New Roman"/>
          <w:color w:val="000000"/>
          <w:sz w:val="24"/>
          <w:szCs w:val="24"/>
        </w:rPr>
        <w:t>) содержание домашнего животного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right="4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13. Превышение выручки от продажи товаров над общей суммой затрат:</w:t>
      </w:r>
    </w:p>
    <w:p w:rsidR="00223903" w:rsidRPr="0010292A" w:rsidRDefault="00223903" w:rsidP="0010292A">
      <w:pPr>
        <w:pStyle w:val="4"/>
        <w:shd w:val="clear" w:color="auto" w:fill="auto"/>
        <w:tabs>
          <w:tab w:val="right" w:pos="4237"/>
        </w:tabs>
        <w:spacing w:before="0" w:line="245" w:lineRule="exact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 1) бизнес   2) бюджет   3) прибыль   4) налог</w:t>
      </w:r>
    </w:p>
    <w:p w:rsidR="0010292A" w:rsidRPr="0010292A" w:rsidRDefault="0010292A" w:rsidP="0010292A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10292A">
        <w:rPr>
          <w:rStyle w:val="a6"/>
          <w:rFonts w:eastAsia="Arial"/>
          <w:b w:val="0"/>
          <w:sz w:val="24"/>
          <w:szCs w:val="24"/>
        </w:rPr>
        <w:t>14.</w:t>
      </w:r>
      <w:r w:rsidRPr="0010292A">
        <w:rPr>
          <w:rStyle w:val="a6"/>
          <w:rFonts w:eastAsia="Arial"/>
          <w:sz w:val="24"/>
          <w:szCs w:val="24"/>
        </w:rPr>
        <w:t xml:space="preserve"> </w:t>
      </w:r>
      <w:r w:rsidRPr="0010292A">
        <w:rPr>
          <w:color w:val="000000"/>
          <w:sz w:val="24"/>
          <w:szCs w:val="24"/>
        </w:rPr>
        <w:t xml:space="preserve">Посреднический бизнес, </w:t>
      </w:r>
      <w:r w:rsidRPr="0010292A">
        <w:rPr>
          <w:rStyle w:val="a6"/>
          <w:rFonts w:eastAsia="Arial"/>
          <w:sz w:val="24"/>
          <w:szCs w:val="24"/>
        </w:rPr>
        <w:t xml:space="preserve">в отличие </w:t>
      </w:r>
      <w:r w:rsidRPr="0010292A">
        <w:rPr>
          <w:color w:val="000000"/>
          <w:sz w:val="24"/>
          <w:szCs w:val="24"/>
        </w:rPr>
        <w:t>от производст</w:t>
      </w:r>
      <w:r w:rsidRPr="0010292A">
        <w:rPr>
          <w:color w:val="000000"/>
          <w:sz w:val="24"/>
          <w:szCs w:val="24"/>
        </w:rPr>
        <w:softHyphen/>
        <w:t>венного, нацелен на:</w:t>
      </w:r>
    </w:p>
    <w:p w:rsidR="0010292A" w:rsidRPr="0010292A" w:rsidRDefault="0010292A" w:rsidP="0010292A">
      <w:pPr>
        <w:pStyle w:val="4"/>
        <w:numPr>
          <w:ilvl w:val="0"/>
          <w:numId w:val="8"/>
        </w:numPr>
        <w:shd w:val="clear" w:color="auto" w:fill="auto"/>
        <w:tabs>
          <w:tab w:val="left" w:pos="262"/>
        </w:tabs>
        <w:spacing w:before="0" w:after="44" w:line="210" w:lineRule="exact"/>
        <w:ind w:left="20" w:firstLine="0"/>
        <w:jc w:val="both"/>
        <w:rPr>
          <w:sz w:val="24"/>
          <w:szCs w:val="24"/>
        </w:rPr>
      </w:pPr>
      <w:r w:rsidRPr="0010292A">
        <w:rPr>
          <w:rStyle w:val="3"/>
          <w:rFonts w:eastAsiaTheme="minorHAnsi"/>
          <w:sz w:val="24"/>
          <w:szCs w:val="24"/>
        </w:rPr>
        <w:t>1)</w:t>
      </w:r>
      <w:r w:rsidRPr="0010292A">
        <w:rPr>
          <w:color w:val="000000"/>
          <w:sz w:val="24"/>
          <w:szCs w:val="24"/>
        </w:rPr>
        <w:t xml:space="preserve"> получение </w:t>
      </w:r>
      <w:proofErr w:type="gramStart"/>
      <w:r w:rsidRPr="0010292A">
        <w:rPr>
          <w:color w:val="000000"/>
          <w:sz w:val="24"/>
          <w:szCs w:val="24"/>
        </w:rPr>
        <w:t>прибыли  2</w:t>
      </w:r>
      <w:proofErr w:type="gramEnd"/>
      <w:r w:rsidRPr="0010292A">
        <w:rPr>
          <w:color w:val="000000"/>
          <w:sz w:val="24"/>
          <w:szCs w:val="24"/>
        </w:rPr>
        <w:t>) производство товаров и услуг  3) победу в конкурентной борьбе    4) оказание услуг человеку или другой организации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420" w:hanging="420"/>
        <w:jc w:val="both"/>
        <w:rPr>
          <w:sz w:val="24"/>
          <w:szCs w:val="24"/>
        </w:rPr>
      </w:pPr>
      <w:r w:rsidRPr="0010292A">
        <w:rPr>
          <w:rStyle w:val="a6"/>
          <w:rFonts w:eastAsia="Arial"/>
          <w:b w:val="0"/>
          <w:sz w:val="24"/>
          <w:szCs w:val="24"/>
        </w:rPr>
        <w:t>15.</w:t>
      </w:r>
      <w:r w:rsidRPr="0010292A">
        <w:rPr>
          <w:rStyle w:val="a6"/>
          <w:rFonts w:eastAsia="Arial"/>
          <w:sz w:val="24"/>
          <w:szCs w:val="24"/>
        </w:rPr>
        <w:t xml:space="preserve"> </w:t>
      </w:r>
      <w:r w:rsidRPr="0010292A">
        <w:rPr>
          <w:color w:val="000000"/>
          <w:sz w:val="24"/>
          <w:szCs w:val="24"/>
        </w:rPr>
        <w:t>Деньги являются средством: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color w:val="000000"/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 xml:space="preserve">     </w:t>
      </w:r>
      <w:r w:rsidRPr="0010292A">
        <w:rPr>
          <w:color w:val="000000"/>
          <w:sz w:val="24"/>
          <w:szCs w:val="24"/>
        </w:rPr>
        <w:t xml:space="preserve">1) обращения   </w:t>
      </w:r>
      <w:proofErr w:type="gramStart"/>
      <w:r w:rsidRPr="0010292A">
        <w:rPr>
          <w:color w:val="000000"/>
          <w:sz w:val="24"/>
          <w:szCs w:val="24"/>
        </w:rPr>
        <w:t>2)обучения</w:t>
      </w:r>
      <w:proofErr w:type="gramEnd"/>
      <w:r w:rsidRPr="0010292A">
        <w:rPr>
          <w:color w:val="000000"/>
          <w:sz w:val="24"/>
          <w:szCs w:val="24"/>
        </w:rPr>
        <w:t xml:space="preserve"> </w:t>
      </w:r>
      <w:r w:rsidRPr="0010292A">
        <w:rPr>
          <w:rStyle w:val="1"/>
          <w:sz w:val="24"/>
          <w:szCs w:val="24"/>
          <w:lang w:val="ru-RU"/>
        </w:rPr>
        <w:t xml:space="preserve">   </w:t>
      </w:r>
      <w:r w:rsidRPr="0010292A">
        <w:rPr>
          <w:color w:val="000000"/>
          <w:sz w:val="24"/>
          <w:szCs w:val="24"/>
        </w:rPr>
        <w:t>3)усиления    4) налогообложения</w:t>
      </w:r>
    </w:p>
    <w:p w:rsidR="0010292A" w:rsidRPr="0010292A" w:rsidRDefault="0010292A" w:rsidP="0010292A">
      <w:pPr>
        <w:pStyle w:val="21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92A">
        <w:rPr>
          <w:rStyle w:val="2TimesNewRoman105pt"/>
          <w:rFonts w:eastAsia="Arial"/>
          <w:sz w:val="24"/>
          <w:szCs w:val="24"/>
        </w:rPr>
        <w:t>16. Отрывок из произведения М.Е. Салтыкова-Щедри</w:t>
      </w:r>
      <w:r w:rsidRPr="0010292A">
        <w:rPr>
          <w:rStyle w:val="2TimesNewRoman105pt"/>
          <w:rFonts w:eastAsia="Arial"/>
          <w:sz w:val="24"/>
          <w:szCs w:val="24"/>
        </w:rPr>
        <w:softHyphen/>
        <w:t xml:space="preserve">на: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Полез сперва-наперво на дерево и нарвал генералам по десятку самых спелых </w:t>
      </w:r>
      <w:proofErr w:type="spellStart"/>
      <w:r w:rsidRPr="0010292A">
        <w:rPr>
          <w:rFonts w:ascii="Times New Roman" w:hAnsi="Times New Roman" w:cs="Times New Roman"/>
          <w:color w:val="000000"/>
          <w:sz w:val="24"/>
          <w:szCs w:val="24"/>
        </w:rPr>
        <w:t>яблоков</w:t>
      </w:r>
      <w:proofErr w:type="spellEnd"/>
      <w:r w:rsidRPr="0010292A">
        <w:rPr>
          <w:rFonts w:ascii="Times New Roman" w:hAnsi="Times New Roman" w:cs="Times New Roman"/>
          <w:color w:val="000000"/>
          <w:sz w:val="24"/>
          <w:szCs w:val="24"/>
        </w:rPr>
        <w:t>, а себе взял одно, кис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softHyphen/>
        <w:t>лое. Потом покопался в земле - и добыл оттуда картофе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softHyphen/>
        <w:t>лю; потом взял два куска дерева, потер их друг об друж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 - и извлек </w:t>
      </w:r>
      <w:r w:rsidRPr="0010292A">
        <w:rPr>
          <w:rStyle w:val="2TimesNewRoman105pt"/>
          <w:rFonts w:eastAsia="Arial"/>
          <w:sz w:val="24"/>
          <w:szCs w:val="24"/>
        </w:rPr>
        <w:t xml:space="preserve">огонь.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Потом из собственных волос сделал силок и поймал рябчика. Наконец, развел </w:t>
      </w:r>
      <w:r w:rsidRPr="0010292A">
        <w:rPr>
          <w:rStyle w:val="2TimesNewRoman105pt"/>
          <w:rFonts w:eastAsia="Arial"/>
          <w:sz w:val="24"/>
          <w:szCs w:val="24"/>
        </w:rPr>
        <w:t xml:space="preserve">огонь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и напек столько разной провизии, </w:t>
      </w:r>
      <w:r w:rsidRPr="0010292A">
        <w:rPr>
          <w:rStyle w:val="2TimesNewRoman105pt"/>
          <w:rFonts w:eastAsia="Arial"/>
          <w:sz w:val="24"/>
          <w:szCs w:val="24"/>
        </w:rPr>
        <w:t xml:space="preserve">что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генералам пришло даже на мысль: «Не дать ли и тунеядцу частичку?» </w:t>
      </w:r>
      <w:r w:rsidRPr="0010292A">
        <w:rPr>
          <w:rStyle w:val="2TimesNewRoman105pt"/>
          <w:rFonts w:eastAsia="Arial"/>
          <w:sz w:val="24"/>
          <w:szCs w:val="24"/>
        </w:rPr>
        <w:t>— является иллюстрацией к понятию:</w:t>
      </w:r>
    </w:p>
    <w:p w:rsidR="0010292A" w:rsidRPr="0010292A" w:rsidRDefault="0010292A" w:rsidP="0010292A">
      <w:pPr>
        <w:pStyle w:val="4"/>
        <w:shd w:val="clear" w:color="auto" w:fill="auto"/>
        <w:spacing w:before="0" w:line="23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   1) бартер   </w:t>
      </w:r>
      <w:proofErr w:type="gramStart"/>
      <w:r w:rsidRPr="0010292A">
        <w:rPr>
          <w:color w:val="000000"/>
          <w:sz w:val="24"/>
          <w:szCs w:val="24"/>
        </w:rPr>
        <w:t>2)специализация</w:t>
      </w:r>
      <w:proofErr w:type="gramEnd"/>
      <w:r w:rsidRPr="0010292A">
        <w:rPr>
          <w:color w:val="000000"/>
          <w:sz w:val="24"/>
          <w:szCs w:val="24"/>
        </w:rPr>
        <w:t xml:space="preserve">  </w:t>
      </w:r>
      <w:r w:rsidRPr="0010292A">
        <w:rPr>
          <w:rStyle w:val="1"/>
          <w:sz w:val="24"/>
          <w:szCs w:val="24"/>
          <w:lang w:val="ru-RU"/>
        </w:rPr>
        <w:t>3</w:t>
      </w:r>
      <w:r w:rsidRPr="0010292A">
        <w:rPr>
          <w:color w:val="000000"/>
          <w:sz w:val="24"/>
          <w:szCs w:val="24"/>
        </w:rPr>
        <w:t>) товарное хозяйство  4) натуральное хозяйство</w:t>
      </w:r>
    </w:p>
    <w:p w:rsidR="00223903" w:rsidRPr="0010292A" w:rsidRDefault="00223903" w:rsidP="0010292A">
      <w:pPr>
        <w:pStyle w:val="4"/>
        <w:shd w:val="clear" w:color="auto" w:fill="auto"/>
        <w:spacing w:before="0"/>
        <w:ind w:left="20" w:right="20" w:firstLine="0"/>
        <w:jc w:val="both"/>
        <w:rPr>
          <w:b/>
          <w:sz w:val="24"/>
          <w:szCs w:val="24"/>
        </w:rPr>
      </w:pPr>
      <w:r w:rsidRPr="0010292A">
        <w:rPr>
          <w:rStyle w:val="a6"/>
          <w:rFonts w:eastAsia="Arial"/>
          <w:b w:val="0"/>
          <w:sz w:val="24"/>
          <w:szCs w:val="24"/>
        </w:rPr>
        <w:t>17.</w:t>
      </w:r>
      <w:r w:rsidRPr="0010292A">
        <w:rPr>
          <w:rStyle w:val="a6"/>
          <w:rFonts w:eastAsia="Arial"/>
          <w:sz w:val="24"/>
          <w:szCs w:val="24"/>
        </w:rPr>
        <w:t xml:space="preserve"> </w:t>
      </w:r>
      <w:r w:rsidRPr="0010292A">
        <w:rPr>
          <w:color w:val="000000"/>
          <w:sz w:val="24"/>
          <w:szCs w:val="24"/>
        </w:rPr>
        <w:t xml:space="preserve">Рекламный лозунг компании МТС «На шаг впереди» нацелен, </w:t>
      </w:r>
      <w:r w:rsidRPr="0010292A">
        <w:rPr>
          <w:rStyle w:val="a6"/>
          <w:rFonts w:eastAsia="Arial"/>
          <w:b w:val="0"/>
          <w:sz w:val="24"/>
          <w:szCs w:val="24"/>
        </w:rPr>
        <w:t xml:space="preserve">прежде всего, </w:t>
      </w:r>
      <w:r w:rsidRPr="0010292A">
        <w:rPr>
          <w:color w:val="000000"/>
          <w:sz w:val="24"/>
          <w:szCs w:val="24"/>
        </w:rPr>
        <w:t>на:</w:t>
      </w:r>
    </w:p>
    <w:p w:rsidR="00223903" w:rsidRPr="0010292A" w:rsidRDefault="00223903" w:rsidP="0010292A">
      <w:pPr>
        <w:pStyle w:val="4"/>
        <w:shd w:val="clear" w:color="auto" w:fill="auto"/>
        <w:spacing w:before="0"/>
        <w:ind w:left="420" w:hanging="420"/>
        <w:jc w:val="both"/>
        <w:rPr>
          <w:sz w:val="24"/>
          <w:szCs w:val="24"/>
        </w:rPr>
      </w:pPr>
      <w:r w:rsidRPr="0010292A">
        <w:rPr>
          <w:rStyle w:val="1"/>
          <w:sz w:val="24"/>
          <w:szCs w:val="24"/>
          <w:u w:val="none"/>
          <w:lang w:val="ru-RU"/>
        </w:rPr>
        <w:t>1</w:t>
      </w:r>
      <w:r w:rsidRPr="0010292A">
        <w:rPr>
          <w:color w:val="000000"/>
          <w:sz w:val="24"/>
          <w:szCs w:val="24"/>
        </w:rPr>
        <w:t>) сокрытие важной для потребителя информации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274"/>
        </w:tabs>
        <w:spacing w:before="0"/>
        <w:ind w:righ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2) создание благоприятного образа (имиджа) фирмы 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274"/>
        </w:tabs>
        <w:spacing w:before="0"/>
        <w:ind w:righ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3) увеличение спроса на уже </w:t>
      </w:r>
      <w:r w:rsidRPr="0010292A">
        <w:rPr>
          <w:rStyle w:val="a6"/>
          <w:rFonts w:eastAsia="Arial"/>
          <w:b w:val="0"/>
          <w:sz w:val="24"/>
          <w:szCs w:val="24"/>
        </w:rPr>
        <w:t xml:space="preserve">известный </w:t>
      </w:r>
      <w:r w:rsidRPr="0010292A">
        <w:rPr>
          <w:color w:val="000000"/>
          <w:sz w:val="24"/>
          <w:szCs w:val="24"/>
        </w:rPr>
        <w:t>потребителю товар</w:t>
      </w:r>
    </w:p>
    <w:p w:rsidR="00223903" w:rsidRPr="0010292A" w:rsidRDefault="00223903" w:rsidP="0010292A">
      <w:pPr>
        <w:pStyle w:val="4"/>
        <w:shd w:val="clear" w:color="auto" w:fill="auto"/>
        <w:tabs>
          <w:tab w:val="left" w:pos="274"/>
        </w:tabs>
        <w:spacing w:before="0"/>
        <w:ind w:right="20" w:firstLine="0"/>
        <w:jc w:val="both"/>
        <w:rPr>
          <w:color w:val="000000"/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4) информирование потребителей о поставщиках то</w:t>
      </w:r>
      <w:r w:rsidRPr="0010292A">
        <w:rPr>
          <w:color w:val="000000"/>
          <w:sz w:val="24"/>
          <w:szCs w:val="24"/>
        </w:rPr>
        <w:softHyphen/>
        <w:t>вара</w:t>
      </w:r>
    </w:p>
    <w:p w:rsidR="0010292A" w:rsidRPr="0010292A" w:rsidRDefault="0010292A" w:rsidP="0010292A">
      <w:pPr>
        <w:pStyle w:val="4"/>
        <w:shd w:val="clear" w:color="auto" w:fill="auto"/>
        <w:spacing w:before="0" w:line="240" w:lineRule="exact"/>
        <w:ind w:righ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18. Естественные блага, которые используются для удо</w:t>
      </w:r>
      <w:r w:rsidRPr="0010292A">
        <w:rPr>
          <w:color w:val="000000"/>
          <w:sz w:val="24"/>
          <w:szCs w:val="24"/>
        </w:rPr>
        <w:softHyphen/>
        <w:t>влетворения потребностей человеческого общества: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2780"/>
        </w:tabs>
        <w:spacing w:before="0" w:line="240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 xml:space="preserve"> 1) </w:t>
      </w:r>
      <w:proofErr w:type="gramStart"/>
      <w:r w:rsidRPr="0010292A">
        <w:rPr>
          <w:color w:val="000000"/>
          <w:sz w:val="24"/>
          <w:szCs w:val="24"/>
        </w:rPr>
        <w:t>финансы  2</w:t>
      </w:r>
      <w:proofErr w:type="gramEnd"/>
      <w:r w:rsidRPr="0010292A">
        <w:rPr>
          <w:color w:val="000000"/>
          <w:sz w:val="24"/>
          <w:szCs w:val="24"/>
        </w:rPr>
        <w:t>) капитал  3) предпринимательство</w:t>
      </w:r>
      <w:r w:rsidRPr="0010292A">
        <w:rPr>
          <w:sz w:val="24"/>
          <w:szCs w:val="24"/>
        </w:rPr>
        <w:t xml:space="preserve">  </w:t>
      </w:r>
      <w:r w:rsidRPr="0010292A">
        <w:rPr>
          <w:color w:val="000000"/>
          <w:sz w:val="24"/>
          <w:szCs w:val="24"/>
        </w:rPr>
        <w:t>4) природные ресурсы</w:t>
      </w:r>
    </w:p>
    <w:p w:rsidR="00223903" w:rsidRPr="0010292A" w:rsidRDefault="00223903" w:rsidP="0010292A">
      <w:pPr>
        <w:pStyle w:val="4"/>
        <w:shd w:val="clear" w:color="auto" w:fill="auto"/>
        <w:spacing w:before="0" w:line="245" w:lineRule="exact"/>
        <w:ind w:lef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19. Нарушением экологического права является:</w:t>
      </w:r>
    </w:p>
    <w:p w:rsidR="00223903" w:rsidRPr="0010292A" w:rsidRDefault="00223903" w:rsidP="0010292A">
      <w:pPr>
        <w:spacing w:after="0"/>
        <w:ind w:left="20"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92A">
        <w:rPr>
          <w:rStyle w:val="3"/>
          <w:rFonts w:eastAsiaTheme="minorHAnsi"/>
          <w:sz w:val="24"/>
          <w:szCs w:val="24"/>
          <w:u w:val="none"/>
        </w:rPr>
        <w:lastRenderedPageBreak/>
        <w:t xml:space="preserve">   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 xml:space="preserve"> 1) посещение </w:t>
      </w:r>
      <w:proofErr w:type="gramStart"/>
      <w:r w:rsidRPr="0010292A">
        <w:rPr>
          <w:rFonts w:ascii="Times New Roman" w:hAnsi="Times New Roman" w:cs="Times New Roman"/>
          <w:color w:val="000000"/>
          <w:sz w:val="24"/>
          <w:szCs w:val="24"/>
        </w:rPr>
        <w:t>заповедника  2</w:t>
      </w:r>
      <w:proofErr w:type="gramEnd"/>
      <w:r w:rsidRPr="0010292A">
        <w:rPr>
          <w:rFonts w:ascii="Times New Roman" w:hAnsi="Times New Roman" w:cs="Times New Roman"/>
          <w:color w:val="000000"/>
          <w:sz w:val="24"/>
          <w:szCs w:val="24"/>
        </w:rPr>
        <w:t>) разрушение муравейника   3) отдых на берегу водохранилища  4) покупка на выставке породистого котенка</w:t>
      </w:r>
    </w:p>
    <w:p w:rsidR="0010292A" w:rsidRPr="0010292A" w:rsidRDefault="0010292A" w:rsidP="0010292A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20.  Найдите в приведенном списке обязанности, которые имеют подростки с 14 лет. Запишите цифры, под которы</w:t>
      </w:r>
      <w:r w:rsidRPr="0010292A">
        <w:rPr>
          <w:color w:val="000000"/>
          <w:sz w:val="24"/>
          <w:szCs w:val="24"/>
        </w:rPr>
        <w:softHyphen/>
        <w:t>ми они указаны.</w:t>
      </w:r>
    </w:p>
    <w:p w:rsidR="0010292A" w:rsidRPr="0010292A" w:rsidRDefault="0010292A" w:rsidP="0010292A">
      <w:pPr>
        <w:pStyle w:val="4"/>
        <w:numPr>
          <w:ilvl w:val="0"/>
          <w:numId w:val="10"/>
        </w:numPr>
        <w:shd w:val="clear" w:color="auto" w:fill="auto"/>
        <w:tabs>
          <w:tab w:val="left" w:pos="668"/>
        </w:tabs>
        <w:spacing w:before="0"/>
        <w:ind w:left="44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платить</w:t>
      </w:r>
      <w:proofErr w:type="gramEnd"/>
      <w:r w:rsidRPr="0010292A">
        <w:rPr>
          <w:color w:val="000000"/>
          <w:sz w:val="24"/>
          <w:szCs w:val="24"/>
        </w:rPr>
        <w:t xml:space="preserve"> налоги  2) нести военную службу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668"/>
        </w:tabs>
        <w:spacing w:before="0"/>
        <w:ind w:left="44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3) отвечать по имущественным сделкам</w:t>
      </w:r>
    </w:p>
    <w:p w:rsidR="0010292A" w:rsidRPr="0010292A" w:rsidRDefault="0010292A" w:rsidP="0010292A">
      <w:pPr>
        <w:pStyle w:val="4"/>
        <w:shd w:val="clear" w:color="auto" w:fill="auto"/>
        <w:tabs>
          <w:tab w:val="left" w:pos="668"/>
        </w:tabs>
        <w:spacing w:before="0"/>
        <w:ind w:left="440" w:firstLine="0"/>
        <w:jc w:val="both"/>
        <w:rPr>
          <w:sz w:val="24"/>
          <w:szCs w:val="24"/>
        </w:rPr>
      </w:pPr>
      <w:r w:rsidRPr="0010292A">
        <w:rPr>
          <w:color w:val="000000"/>
          <w:sz w:val="24"/>
          <w:szCs w:val="24"/>
        </w:rPr>
        <w:t>4) получить основное общее образование</w:t>
      </w:r>
    </w:p>
    <w:p w:rsidR="0010292A" w:rsidRPr="0010292A" w:rsidRDefault="0010292A" w:rsidP="0010292A">
      <w:pPr>
        <w:pStyle w:val="4"/>
        <w:numPr>
          <w:ilvl w:val="0"/>
          <w:numId w:val="9"/>
        </w:numPr>
        <w:shd w:val="clear" w:color="auto" w:fill="auto"/>
        <w:tabs>
          <w:tab w:val="left" w:pos="668"/>
        </w:tabs>
        <w:spacing w:before="0" w:after="92"/>
        <w:ind w:left="440" w:right="2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заботиться</w:t>
      </w:r>
      <w:proofErr w:type="gramEnd"/>
      <w:r w:rsidRPr="0010292A">
        <w:rPr>
          <w:color w:val="000000"/>
          <w:sz w:val="24"/>
          <w:szCs w:val="24"/>
        </w:rPr>
        <w:t xml:space="preserve"> о сохранении исторического и культур</w:t>
      </w:r>
      <w:r w:rsidRPr="0010292A">
        <w:rPr>
          <w:color w:val="000000"/>
          <w:sz w:val="24"/>
          <w:szCs w:val="24"/>
        </w:rPr>
        <w:softHyphen/>
        <w:t>ного наследия</w:t>
      </w:r>
    </w:p>
    <w:p w:rsidR="0010292A" w:rsidRPr="0010292A" w:rsidRDefault="0010292A" w:rsidP="0010292A">
      <w:pPr>
        <w:spacing w:after="0"/>
        <w:ind w:left="20" w:righ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2A">
        <w:rPr>
          <w:rStyle w:val="30"/>
          <w:rFonts w:eastAsiaTheme="minorHAnsi"/>
          <w:sz w:val="24"/>
          <w:szCs w:val="24"/>
        </w:rPr>
        <w:t>Ответ:</w:t>
      </w:r>
      <w:r w:rsidRPr="0010292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10292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10292A" w:rsidRPr="0010292A" w:rsidRDefault="0010292A" w:rsidP="0010292A">
      <w:pPr>
        <w:pStyle w:val="4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10292A">
        <w:rPr>
          <w:rStyle w:val="a6"/>
          <w:rFonts w:eastAsia="Arial"/>
          <w:b w:val="0"/>
          <w:sz w:val="24"/>
          <w:szCs w:val="24"/>
        </w:rPr>
        <w:t xml:space="preserve">21. </w:t>
      </w:r>
      <w:r w:rsidRPr="0010292A">
        <w:rPr>
          <w:rStyle w:val="a6"/>
          <w:rFonts w:eastAsia="Arial"/>
          <w:sz w:val="24"/>
          <w:szCs w:val="24"/>
        </w:rPr>
        <w:t xml:space="preserve"> </w:t>
      </w:r>
      <w:r w:rsidRPr="0010292A">
        <w:rPr>
          <w:color w:val="000000"/>
          <w:sz w:val="24"/>
          <w:szCs w:val="24"/>
        </w:rPr>
        <w:t>Найдите в приведенном списке материальные ресур</w:t>
      </w:r>
      <w:r w:rsidRPr="0010292A">
        <w:rPr>
          <w:color w:val="000000"/>
          <w:sz w:val="24"/>
          <w:szCs w:val="24"/>
        </w:rPr>
        <w:softHyphen/>
        <w:t>сы семьи. Запишите цифры, под которыми они указаны.</w:t>
      </w:r>
    </w:p>
    <w:p w:rsidR="0010292A" w:rsidRPr="0010292A" w:rsidRDefault="0010292A" w:rsidP="0010292A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left="40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компьютер</w:t>
      </w:r>
      <w:proofErr w:type="gramEnd"/>
      <w:r w:rsidRPr="0010292A">
        <w:rPr>
          <w:color w:val="000000"/>
          <w:sz w:val="24"/>
          <w:szCs w:val="24"/>
        </w:rPr>
        <w:t xml:space="preserve">  </w:t>
      </w:r>
    </w:p>
    <w:p w:rsidR="0010292A" w:rsidRPr="0010292A" w:rsidRDefault="0010292A" w:rsidP="0010292A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left="40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сбережения</w:t>
      </w:r>
      <w:proofErr w:type="gramEnd"/>
      <w:r w:rsidRPr="0010292A">
        <w:rPr>
          <w:color w:val="000000"/>
          <w:sz w:val="24"/>
          <w:szCs w:val="24"/>
        </w:rPr>
        <w:t xml:space="preserve"> в банке</w:t>
      </w:r>
    </w:p>
    <w:p w:rsidR="0010292A" w:rsidRPr="0010292A" w:rsidRDefault="0010292A" w:rsidP="0010292A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left="40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личное</w:t>
      </w:r>
      <w:proofErr w:type="gramEnd"/>
      <w:r w:rsidRPr="0010292A">
        <w:rPr>
          <w:color w:val="000000"/>
          <w:sz w:val="24"/>
          <w:szCs w:val="24"/>
        </w:rPr>
        <w:t xml:space="preserve"> подсобное хозяйство</w:t>
      </w:r>
    </w:p>
    <w:p w:rsidR="0010292A" w:rsidRPr="0010292A" w:rsidRDefault="0010292A" w:rsidP="0010292A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left="40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земельный</w:t>
      </w:r>
      <w:proofErr w:type="gramEnd"/>
      <w:r w:rsidRPr="0010292A">
        <w:rPr>
          <w:color w:val="000000"/>
          <w:sz w:val="24"/>
          <w:szCs w:val="24"/>
        </w:rPr>
        <w:t xml:space="preserve"> участок за городом</w:t>
      </w:r>
    </w:p>
    <w:p w:rsidR="0010292A" w:rsidRPr="0010292A" w:rsidRDefault="0010292A" w:rsidP="0010292A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left="40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знания</w:t>
      </w:r>
      <w:proofErr w:type="gramEnd"/>
      <w:r w:rsidRPr="0010292A">
        <w:rPr>
          <w:color w:val="000000"/>
          <w:sz w:val="24"/>
          <w:szCs w:val="24"/>
        </w:rPr>
        <w:t xml:space="preserve"> о планировании семейного бюджета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rStyle w:val="4CourierNew4pt0pt"/>
          <w:rFonts w:ascii="Times New Roman" w:hAnsi="Times New Roman" w:cs="Times New Roman"/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Ответ:</w:t>
      </w:r>
      <w:r w:rsidRPr="0010292A">
        <w:rPr>
          <w:rStyle w:val="4CourierNew4pt0pt"/>
          <w:rFonts w:ascii="Times New Roman" w:hAnsi="Times New Roman" w:cs="Times New Roman"/>
          <w:sz w:val="24"/>
          <w:szCs w:val="24"/>
        </w:rPr>
        <w:tab/>
      </w:r>
      <w:proofErr w:type="gramEnd"/>
      <w:r w:rsidRPr="0010292A">
        <w:rPr>
          <w:rStyle w:val="4CourierNew4pt0pt"/>
          <w:rFonts w:ascii="Times New Roman" w:hAnsi="Times New Roman" w:cs="Times New Roman"/>
          <w:sz w:val="24"/>
          <w:szCs w:val="24"/>
        </w:rPr>
        <w:t>____________-</w:t>
      </w:r>
    </w:p>
    <w:p w:rsidR="0010292A" w:rsidRPr="0010292A" w:rsidRDefault="0010292A" w:rsidP="0010292A">
      <w:pPr>
        <w:pStyle w:val="4"/>
        <w:shd w:val="clear" w:color="auto" w:fill="auto"/>
        <w:spacing w:before="0" w:after="8" w:line="259" w:lineRule="exact"/>
        <w:ind w:left="20" w:right="20" w:firstLine="0"/>
        <w:jc w:val="both"/>
        <w:rPr>
          <w:sz w:val="24"/>
          <w:szCs w:val="24"/>
        </w:rPr>
      </w:pPr>
      <w:r w:rsidRPr="0010292A">
        <w:rPr>
          <w:rStyle w:val="a6"/>
          <w:rFonts w:eastAsia="Arial"/>
          <w:sz w:val="24"/>
          <w:szCs w:val="24"/>
        </w:rPr>
        <w:t xml:space="preserve">22. </w:t>
      </w:r>
      <w:r w:rsidRPr="0010292A">
        <w:rPr>
          <w:color w:val="000000"/>
          <w:sz w:val="24"/>
          <w:szCs w:val="24"/>
        </w:rPr>
        <w:t>Установите соответствие между правонарушением и сборником законов. Одному элементу левого столбика соответствует один элемент правого.</w:t>
      </w:r>
    </w:p>
    <w:tbl>
      <w:tblPr>
        <w:tblStyle w:val="a3"/>
        <w:tblW w:w="7484" w:type="dxa"/>
        <w:tblInd w:w="20" w:type="dxa"/>
        <w:tblLook w:val="04A0" w:firstRow="1" w:lastRow="0" w:firstColumn="1" w:lastColumn="0" w:noHBand="0" w:noVBand="1"/>
      </w:tblPr>
      <w:tblGrid>
        <w:gridCol w:w="3944"/>
        <w:gridCol w:w="3540"/>
      </w:tblGrid>
      <w:tr w:rsidR="0010292A" w:rsidRPr="0010292A" w:rsidTr="0010292A">
        <w:trPr>
          <w:trHeight w:val="274"/>
        </w:trPr>
        <w:tc>
          <w:tcPr>
            <w:tcW w:w="394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9pt"/>
                <w:sz w:val="24"/>
                <w:szCs w:val="24"/>
              </w:rPr>
              <w:t>Вид правонарушения</w:t>
            </w:r>
          </w:p>
        </w:tc>
        <w:tc>
          <w:tcPr>
            <w:tcW w:w="3540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9pt"/>
                <w:sz w:val="24"/>
                <w:szCs w:val="24"/>
              </w:rPr>
              <w:t>Название сборника законов</w:t>
            </w:r>
          </w:p>
        </w:tc>
      </w:tr>
      <w:tr w:rsidR="0010292A" w:rsidRPr="0010292A" w:rsidTr="00566391">
        <w:trPr>
          <w:trHeight w:val="1132"/>
        </w:trPr>
        <w:tc>
          <w:tcPr>
            <w:tcW w:w="3944" w:type="dxa"/>
          </w:tcPr>
          <w:p w:rsidR="0010292A" w:rsidRPr="0010292A" w:rsidRDefault="0010292A" w:rsidP="0010292A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left="220" w:hanging="22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Хранение взрывоопас</w:t>
            </w:r>
            <w:r w:rsidRPr="0010292A">
              <w:rPr>
                <w:rStyle w:val="2"/>
                <w:sz w:val="24"/>
                <w:szCs w:val="24"/>
              </w:rPr>
              <w:softHyphen/>
              <w:t>ных средств</w:t>
            </w:r>
          </w:p>
          <w:p w:rsidR="0010292A" w:rsidRPr="0010292A" w:rsidRDefault="0010292A" w:rsidP="0010292A">
            <w:pPr>
              <w:pStyle w:val="4"/>
              <w:shd w:val="clear" w:color="auto" w:fill="auto"/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Б. Порча имущества соседа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Нецензурная брань</w:t>
            </w:r>
          </w:p>
          <w:p w:rsidR="0010292A" w:rsidRPr="0010292A" w:rsidRDefault="0010292A" w:rsidP="0010292A">
            <w:pPr>
              <w:pStyle w:val="4"/>
              <w:shd w:val="clear" w:color="auto" w:fill="auto"/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0292A">
              <w:rPr>
                <w:rStyle w:val="2"/>
                <w:sz w:val="24"/>
                <w:szCs w:val="24"/>
              </w:rPr>
              <w:t>в</w:t>
            </w:r>
            <w:proofErr w:type="gramEnd"/>
            <w:r w:rsidRPr="0010292A">
              <w:rPr>
                <w:rStyle w:val="2"/>
                <w:sz w:val="24"/>
                <w:szCs w:val="24"/>
              </w:rPr>
              <w:t xml:space="preserve"> общественном месте</w:t>
            </w:r>
          </w:p>
        </w:tc>
        <w:tc>
          <w:tcPr>
            <w:tcW w:w="3540" w:type="dxa"/>
          </w:tcPr>
          <w:p w:rsidR="0010292A" w:rsidRPr="0010292A" w:rsidRDefault="0010292A" w:rsidP="0010292A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Конституция РФ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before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Уголовный кодекс РФ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Гражданский кодекс РФ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Административный ко</w:t>
            </w:r>
            <w:r w:rsidRPr="0010292A">
              <w:rPr>
                <w:rStyle w:val="2"/>
                <w:sz w:val="24"/>
                <w:szCs w:val="24"/>
              </w:rPr>
              <w:softHyphen/>
              <w:t>декс РФ</w:t>
            </w:r>
          </w:p>
        </w:tc>
      </w:tr>
    </w:tbl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proofErr w:type="gramStart"/>
      <w:r w:rsidRPr="0010292A">
        <w:rPr>
          <w:sz w:val="24"/>
          <w:szCs w:val="24"/>
        </w:rPr>
        <w:t>ответ</w:t>
      </w:r>
      <w:proofErr w:type="gramEnd"/>
      <w:r w:rsidRPr="0010292A">
        <w:rPr>
          <w:sz w:val="24"/>
          <w:szCs w:val="24"/>
        </w:rPr>
        <w:t xml:space="preserve">: </w:t>
      </w:r>
    </w:p>
    <w:tbl>
      <w:tblPr>
        <w:tblStyle w:val="a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42"/>
        <w:gridCol w:w="709"/>
        <w:gridCol w:w="567"/>
      </w:tblGrid>
      <w:tr w:rsidR="0010292A" w:rsidRPr="0010292A" w:rsidTr="00566391">
        <w:trPr>
          <w:trHeight w:val="287"/>
        </w:trPr>
        <w:tc>
          <w:tcPr>
            <w:tcW w:w="542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В</w:t>
            </w:r>
          </w:p>
        </w:tc>
      </w:tr>
      <w:tr w:rsidR="0010292A" w:rsidRPr="0010292A" w:rsidTr="00566391">
        <w:trPr>
          <w:trHeight w:val="287"/>
        </w:trPr>
        <w:tc>
          <w:tcPr>
            <w:tcW w:w="542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firstLine="0"/>
        <w:jc w:val="both"/>
        <w:rPr>
          <w:color w:val="000000"/>
          <w:sz w:val="24"/>
          <w:szCs w:val="24"/>
        </w:rPr>
      </w:pPr>
      <w:r w:rsidRPr="0010292A">
        <w:rPr>
          <w:sz w:val="24"/>
          <w:szCs w:val="24"/>
        </w:rPr>
        <w:t xml:space="preserve">23. </w:t>
      </w:r>
      <w:r w:rsidRPr="0010292A">
        <w:rPr>
          <w:color w:val="000000"/>
          <w:sz w:val="24"/>
          <w:szCs w:val="24"/>
        </w:rPr>
        <w:t>Установите соответствие между формой бизнеса и ее характерной чертой. Одному элементу левого столбика соответствует один элемент правого.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243"/>
        <w:gridCol w:w="5225"/>
      </w:tblGrid>
      <w:tr w:rsidR="0010292A" w:rsidRPr="0010292A" w:rsidTr="00566391">
        <w:tc>
          <w:tcPr>
            <w:tcW w:w="224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9pt"/>
                <w:sz w:val="24"/>
                <w:szCs w:val="24"/>
              </w:rPr>
              <w:t>Форма бизнеса</w:t>
            </w:r>
          </w:p>
        </w:tc>
        <w:tc>
          <w:tcPr>
            <w:tcW w:w="5225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9pt"/>
                <w:sz w:val="24"/>
                <w:szCs w:val="24"/>
              </w:rPr>
              <w:t>Характерная черта</w:t>
            </w:r>
          </w:p>
        </w:tc>
      </w:tr>
      <w:tr w:rsidR="0010292A" w:rsidRPr="0010292A" w:rsidTr="00566391">
        <w:tc>
          <w:tcPr>
            <w:tcW w:w="2243" w:type="dxa"/>
          </w:tcPr>
          <w:p w:rsidR="0010292A" w:rsidRPr="0010292A" w:rsidRDefault="0010292A" w:rsidP="0010292A">
            <w:pPr>
              <w:pStyle w:val="4"/>
              <w:shd w:val="clear" w:color="auto" w:fill="auto"/>
              <w:tabs>
                <w:tab w:val="left" w:pos="340"/>
              </w:tabs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А. Товари</w:t>
            </w:r>
            <w:r w:rsidRPr="0010292A">
              <w:rPr>
                <w:rStyle w:val="2"/>
                <w:sz w:val="24"/>
                <w:szCs w:val="24"/>
              </w:rPr>
              <w:softHyphen/>
              <w:t>щество</w:t>
            </w:r>
          </w:p>
          <w:p w:rsidR="0010292A" w:rsidRPr="0010292A" w:rsidRDefault="0010292A" w:rsidP="0010292A">
            <w:pPr>
              <w:pStyle w:val="4"/>
              <w:shd w:val="clear" w:color="auto" w:fill="auto"/>
              <w:spacing w:before="0" w:line="240" w:lineRule="exact"/>
              <w:ind w:left="220" w:hanging="22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0292A">
              <w:rPr>
                <w:rStyle w:val="2"/>
                <w:sz w:val="24"/>
                <w:szCs w:val="24"/>
              </w:rPr>
              <w:t>Б.Индивиду</w:t>
            </w:r>
            <w:r w:rsidRPr="0010292A">
              <w:rPr>
                <w:rStyle w:val="2"/>
                <w:sz w:val="24"/>
                <w:szCs w:val="24"/>
              </w:rPr>
              <w:softHyphen/>
              <w:t>альное</w:t>
            </w:r>
            <w:proofErr w:type="spellEnd"/>
            <w:r w:rsidRPr="0010292A">
              <w:rPr>
                <w:rStyle w:val="2"/>
                <w:sz w:val="24"/>
                <w:szCs w:val="24"/>
              </w:rPr>
              <w:t xml:space="preserve"> пред</w:t>
            </w:r>
            <w:r w:rsidRPr="0010292A">
              <w:rPr>
                <w:rStyle w:val="2"/>
                <w:sz w:val="24"/>
                <w:szCs w:val="24"/>
              </w:rPr>
              <w:softHyphen/>
              <w:t>приятие</w:t>
            </w:r>
          </w:p>
          <w:p w:rsidR="0010292A" w:rsidRPr="0010292A" w:rsidRDefault="0010292A" w:rsidP="0010292A">
            <w:pPr>
              <w:pStyle w:val="4"/>
              <w:shd w:val="clear" w:color="auto" w:fill="auto"/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В. Акционер</w:t>
            </w:r>
            <w:r w:rsidRPr="0010292A">
              <w:rPr>
                <w:rStyle w:val="2"/>
                <w:sz w:val="24"/>
                <w:szCs w:val="24"/>
              </w:rPr>
              <w:softHyphen/>
              <w:t>ное обще</w:t>
            </w:r>
            <w:r w:rsidRPr="0010292A">
              <w:rPr>
                <w:rStyle w:val="2"/>
                <w:sz w:val="24"/>
                <w:szCs w:val="24"/>
              </w:rPr>
              <w:softHyphen/>
              <w:t>ство</w:t>
            </w:r>
          </w:p>
        </w:tc>
        <w:tc>
          <w:tcPr>
            <w:tcW w:w="5225" w:type="dxa"/>
          </w:tcPr>
          <w:p w:rsidR="0010292A" w:rsidRPr="0010292A" w:rsidRDefault="0010292A" w:rsidP="0010292A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462"/>
              </w:tabs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Самая простая форма создания и управления бизнесом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01"/>
              </w:tabs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Коллективная ответственность за результат деятельности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482"/>
              </w:tabs>
              <w:spacing w:before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t>Обязательная совместная коллек</w:t>
            </w:r>
            <w:r w:rsidRPr="0010292A">
              <w:rPr>
                <w:rStyle w:val="2"/>
                <w:sz w:val="24"/>
                <w:szCs w:val="24"/>
              </w:rPr>
              <w:softHyphen/>
              <w:t>тивная трудовая деятельность</w:t>
            </w:r>
          </w:p>
          <w:p w:rsidR="0010292A" w:rsidRPr="0010292A" w:rsidRDefault="0010292A" w:rsidP="0010292A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10292A">
              <w:rPr>
                <w:rStyle w:val="2"/>
                <w:sz w:val="24"/>
                <w:szCs w:val="24"/>
              </w:rPr>
              <w:lastRenderedPageBreak/>
              <w:t>Возможность осуществлять крупно</w:t>
            </w:r>
            <w:r w:rsidRPr="0010292A">
              <w:rPr>
                <w:rStyle w:val="2"/>
                <w:sz w:val="24"/>
                <w:szCs w:val="24"/>
              </w:rPr>
              <w:softHyphen/>
              <w:t>масштабное производство</w:t>
            </w:r>
          </w:p>
        </w:tc>
      </w:tr>
    </w:tbl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proofErr w:type="gramStart"/>
      <w:r w:rsidRPr="0010292A">
        <w:rPr>
          <w:sz w:val="24"/>
          <w:szCs w:val="24"/>
        </w:rPr>
        <w:lastRenderedPageBreak/>
        <w:t>ответ</w:t>
      </w:r>
      <w:proofErr w:type="gramEnd"/>
      <w:r w:rsidRPr="0010292A">
        <w:rPr>
          <w:sz w:val="24"/>
          <w:szCs w:val="24"/>
        </w:rPr>
        <w:t xml:space="preserve">: </w:t>
      </w:r>
    </w:p>
    <w:tbl>
      <w:tblPr>
        <w:tblStyle w:val="a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42"/>
        <w:gridCol w:w="709"/>
        <w:gridCol w:w="567"/>
      </w:tblGrid>
      <w:tr w:rsidR="0010292A" w:rsidRPr="0010292A" w:rsidTr="00566391">
        <w:trPr>
          <w:trHeight w:val="287"/>
        </w:trPr>
        <w:tc>
          <w:tcPr>
            <w:tcW w:w="542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В</w:t>
            </w:r>
          </w:p>
        </w:tc>
      </w:tr>
      <w:tr w:rsidR="0010292A" w:rsidRPr="0010292A" w:rsidTr="00566391">
        <w:trPr>
          <w:trHeight w:val="287"/>
        </w:trPr>
        <w:tc>
          <w:tcPr>
            <w:tcW w:w="542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</w:p>
        </w:tc>
      </w:tr>
    </w:tbl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right="20" w:firstLine="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 xml:space="preserve">24. </w:t>
      </w:r>
      <w:r w:rsidRPr="0010292A">
        <w:rPr>
          <w:color w:val="000000"/>
          <w:sz w:val="24"/>
          <w:szCs w:val="24"/>
        </w:rPr>
        <w:t>К правоохранительным органам относятся нотариат и полиция. В списке указаны черты сходства и отличия этих органов. Выберите и запишите в первую колонку таблицы порядковые номера черт сходства, а во вторую колонку - порядковые номера черт отличия.</w:t>
      </w:r>
    </w:p>
    <w:p w:rsidR="0010292A" w:rsidRPr="0010292A" w:rsidRDefault="0010292A" w:rsidP="0010292A">
      <w:pPr>
        <w:pStyle w:val="4"/>
        <w:numPr>
          <w:ilvl w:val="0"/>
          <w:numId w:val="13"/>
        </w:numPr>
        <w:shd w:val="clear" w:color="auto" w:fill="auto"/>
        <w:tabs>
          <w:tab w:val="left" w:pos="641"/>
        </w:tabs>
        <w:spacing w:before="0" w:line="245" w:lineRule="exact"/>
        <w:ind w:left="42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расследует</w:t>
      </w:r>
      <w:proofErr w:type="gramEnd"/>
      <w:r w:rsidRPr="0010292A">
        <w:rPr>
          <w:color w:val="000000"/>
          <w:sz w:val="24"/>
          <w:szCs w:val="24"/>
        </w:rPr>
        <w:t xml:space="preserve"> правонарушения</w:t>
      </w:r>
    </w:p>
    <w:p w:rsidR="0010292A" w:rsidRPr="0010292A" w:rsidRDefault="0010292A" w:rsidP="0010292A">
      <w:pPr>
        <w:pStyle w:val="4"/>
        <w:numPr>
          <w:ilvl w:val="0"/>
          <w:numId w:val="13"/>
        </w:numPr>
        <w:shd w:val="clear" w:color="auto" w:fill="auto"/>
        <w:tabs>
          <w:tab w:val="left" w:pos="641"/>
        </w:tabs>
        <w:spacing w:before="0" w:line="245" w:lineRule="exact"/>
        <w:ind w:left="42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осуществляет</w:t>
      </w:r>
      <w:proofErr w:type="gramEnd"/>
      <w:r w:rsidRPr="0010292A">
        <w:rPr>
          <w:color w:val="000000"/>
          <w:sz w:val="24"/>
          <w:szCs w:val="24"/>
        </w:rPr>
        <w:t xml:space="preserve"> государственную деятельность</w:t>
      </w:r>
    </w:p>
    <w:p w:rsidR="0010292A" w:rsidRPr="0010292A" w:rsidRDefault="0010292A" w:rsidP="0010292A">
      <w:pPr>
        <w:pStyle w:val="4"/>
        <w:numPr>
          <w:ilvl w:val="0"/>
          <w:numId w:val="13"/>
        </w:numPr>
        <w:shd w:val="clear" w:color="auto" w:fill="auto"/>
        <w:tabs>
          <w:tab w:val="left" w:pos="641"/>
        </w:tabs>
        <w:spacing w:before="0" w:line="245" w:lineRule="exact"/>
        <w:ind w:left="42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придает</w:t>
      </w:r>
      <w:proofErr w:type="gramEnd"/>
      <w:r w:rsidRPr="0010292A">
        <w:rPr>
          <w:color w:val="000000"/>
          <w:sz w:val="24"/>
          <w:szCs w:val="24"/>
        </w:rPr>
        <w:t xml:space="preserve"> юридическую силу различным документам</w:t>
      </w:r>
    </w:p>
    <w:p w:rsidR="0010292A" w:rsidRPr="0010292A" w:rsidRDefault="0010292A" w:rsidP="0010292A">
      <w:pPr>
        <w:pStyle w:val="4"/>
        <w:numPr>
          <w:ilvl w:val="0"/>
          <w:numId w:val="13"/>
        </w:numPr>
        <w:shd w:val="clear" w:color="auto" w:fill="auto"/>
        <w:tabs>
          <w:tab w:val="left" w:pos="641"/>
        </w:tabs>
        <w:spacing w:before="0" w:after="71" w:line="245" w:lineRule="exact"/>
        <w:ind w:left="420" w:right="20" w:firstLine="0"/>
        <w:jc w:val="both"/>
        <w:rPr>
          <w:sz w:val="24"/>
          <w:szCs w:val="24"/>
        </w:rPr>
      </w:pPr>
      <w:proofErr w:type="gramStart"/>
      <w:r w:rsidRPr="0010292A">
        <w:rPr>
          <w:color w:val="000000"/>
          <w:sz w:val="24"/>
          <w:szCs w:val="24"/>
        </w:rPr>
        <w:t>обеспечивает</w:t>
      </w:r>
      <w:proofErr w:type="gramEnd"/>
      <w:r w:rsidRPr="0010292A">
        <w:rPr>
          <w:color w:val="000000"/>
          <w:sz w:val="24"/>
          <w:szCs w:val="24"/>
        </w:rPr>
        <w:t xml:space="preserve"> защиту законных интересов граждан и юридических лиц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>Ответ: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366"/>
        <w:gridCol w:w="3366"/>
      </w:tblGrid>
      <w:tr w:rsidR="0010292A" w:rsidRPr="0010292A" w:rsidTr="00566391">
        <w:trPr>
          <w:trHeight w:val="178"/>
        </w:trPr>
        <w:tc>
          <w:tcPr>
            <w:tcW w:w="3366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3366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Черты отличия</w:t>
            </w:r>
          </w:p>
        </w:tc>
      </w:tr>
      <w:tr w:rsidR="0010292A" w:rsidRPr="0010292A" w:rsidTr="00566391">
        <w:trPr>
          <w:trHeight w:val="178"/>
        </w:trPr>
        <w:tc>
          <w:tcPr>
            <w:tcW w:w="3366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</w:p>
        </w:tc>
      </w:tr>
    </w:tbl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20" w:right="1520" w:firstLine="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>25. Проанализируйте результаты исследования общественного мнения по вопросу «Назовите государственные органы, которые вы знаете» и выполните задания 1,2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803"/>
        <w:gridCol w:w="1984"/>
      </w:tblGrid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Полиция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75</w:t>
            </w:r>
          </w:p>
        </w:tc>
      </w:tr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 xml:space="preserve">Прокуратура 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42</w:t>
            </w:r>
          </w:p>
        </w:tc>
      </w:tr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 xml:space="preserve">Суд 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39</w:t>
            </w:r>
          </w:p>
        </w:tc>
      </w:tr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ФСБ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34</w:t>
            </w:r>
          </w:p>
        </w:tc>
      </w:tr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 xml:space="preserve">Адвокатура 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2</w:t>
            </w:r>
          </w:p>
        </w:tc>
      </w:tr>
      <w:tr w:rsidR="0010292A" w:rsidRPr="0010292A" w:rsidTr="00566391">
        <w:tc>
          <w:tcPr>
            <w:tcW w:w="3803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1984" w:type="dxa"/>
          </w:tcPr>
          <w:p w:rsidR="0010292A" w:rsidRPr="0010292A" w:rsidRDefault="0010292A" w:rsidP="0010292A">
            <w:pPr>
              <w:pStyle w:val="4"/>
              <w:shd w:val="clear" w:color="auto" w:fill="auto"/>
              <w:spacing w:before="0" w:line="245" w:lineRule="exact"/>
              <w:ind w:right="1520" w:firstLine="0"/>
              <w:jc w:val="both"/>
              <w:rPr>
                <w:sz w:val="24"/>
                <w:szCs w:val="24"/>
              </w:rPr>
            </w:pPr>
            <w:r w:rsidRPr="0010292A">
              <w:rPr>
                <w:sz w:val="24"/>
                <w:szCs w:val="24"/>
              </w:rPr>
              <w:t>2</w:t>
            </w:r>
          </w:p>
        </w:tc>
      </w:tr>
    </w:tbl>
    <w:p w:rsidR="0010292A" w:rsidRPr="0010292A" w:rsidRDefault="0010292A" w:rsidP="0010292A">
      <w:pPr>
        <w:pStyle w:val="4"/>
        <w:numPr>
          <w:ilvl w:val="0"/>
          <w:numId w:val="7"/>
        </w:numPr>
        <w:shd w:val="clear" w:color="auto" w:fill="auto"/>
        <w:spacing w:before="0" w:line="245" w:lineRule="exact"/>
        <w:ind w:right="152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>Как называется группа государственных органов, перечисленных в таблице? Какие еще государственные органы из этой группы вам известны?</w:t>
      </w:r>
    </w:p>
    <w:p w:rsidR="0010292A" w:rsidRPr="0010292A" w:rsidRDefault="0010292A" w:rsidP="0010292A">
      <w:pPr>
        <w:pStyle w:val="4"/>
        <w:numPr>
          <w:ilvl w:val="0"/>
          <w:numId w:val="7"/>
        </w:numPr>
        <w:shd w:val="clear" w:color="auto" w:fill="auto"/>
        <w:spacing w:before="0" w:line="245" w:lineRule="exact"/>
        <w:ind w:right="1520"/>
        <w:jc w:val="both"/>
        <w:rPr>
          <w:sz w:val="24"/>
          <w:szCs w:val="24"/>
        </w:rPr>
      </w:pPr>
      <w:r w:rsidRPr="0010292A">
        <w:rPr>
          <w:sz w:val="24"/>
          <w:szCs w:val="24"/>
        </w:rPr>
        <w:t>Какой орган власти из перечисленных в таблице наиболее известен россиянам? Чем можно это объяснить?</w:t>
      </w:r>
    </w:p>
    <w:p w:rsidR="0010292A" w:rsidRPr="0010292A" w:rsidRDefault="0010292A" w:rsidP="0010292A">
      <w:pPr>
        <w:pStyle w:val="4"/>
        <w:shd w:val="clear" w:color="auto" w:fill="auto"/>
        <w:spacing w:before="0" w:line="245" w:lineRule="exact"/>
        <w:ind w:left="380" w:right="1520" w:firstLine="0"/>
        <w:jc w:val="both"/>
        <w:rPr>
          <w:sz w:val="24"/>
          <w:szCs w:val="24"/>
        </w:rPr>
      </w:pPr>
    </w:p>
    <w:p w:rsidR="00223903" w:rsidRPr="0010292A" w:rsidRDefault="00223903" w:rsidP="001029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903" w:rsidRPr="0010292A" w:rsidSect="0022390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13B4"/>
    <w:multiLevelType w:val="multilevel"/>
    <w:tmpl w:val="0358B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95F5E"/>
    <w:multiLevelType w:val="hybridMultilevel"/>
    <w:tmpl w:val="5540ECF2"/>
    <w:lvl w:ilvl="0" w:tplc="9DDC897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D9230A7"/>
    <w:multiLevelType w:val="multilevel"/>
    <w:tmpl w:val="7E82B1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844A8"/>
    <w:multiLevelType w:val="multilevel"/>
    <w:tmpl w:val="3AF42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52C50"/>
    <w:multiLevelType w:val="hybridMultilevel"/>
    <w:tmpl w:val="AB1AAEBA"/>
    <w:lvl w:ilvl="0" w:tplc="EC2025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E18423E"/>
    <w:multiLevelType w:val="multilevel"/>
    <w:tmpl w:val="F8E88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65F06B1B"/>
    <w:multiLevelType w:val="multilevel"/>
    <w:tmpl w:val="84845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049BA"/>
    <w:multiLevelType w:val="multilevel"/>
    <w:tmpl w:val="52C0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00C1C"/>
    <w:multiLevelType w:val="multilevel"/>
    <w:tmpl w:val="996C59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0D64A5"/>
    <w:multiLevelType w:val="multilevel"/>
    <w:tmpl w:val="B43E2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5D"/>
    <w:rsid w:val="000C2A64"/>
    <w:rsid w:val="0010292A"/>
    <w:rsid w:val="00223903"/>
    <w:rsid w:val="00651177"/>
    <w:rsid w:val="00D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352A-8449-451F-9EDA-9652C37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903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223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223903"/>
    <w:pPr>
      <w:widowControl w:val="0"/>
      <w:shd w:val="clear" w:color="auto" w:fill="FFFFFF"/>
      <w:spacing w:before="120" w:after="0" w:line="250" w:lineRule="exac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rsid w:val="002239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2239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223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CourierNew4pt0pt">
    <w:name w:val="Основной текст (4) + Courier New;4 pt;Интервал 0 pt"/>
    <w:basedOn w:val="a0"/>
    <w:rsid w:val="0010292A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9pt">
    <w:name w:val="Основной текст + 9 pt;Полужирный"/>
    <w:basedOn w:val="a5"/>
    <w:rsid w:val="00102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02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10292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292A"/>
    <w:pPr>
      <w:widowControl w:val="0"/>
      <w:shd w:val="clear" w:color="auto" w:fill="FFFFFF"/>
      <w:spacing w:before="120" w:after="0" w:line="235" w:lineRule="exact"/>
      <w:ind w:hanging="140"/>
    </w:pPr>
    <w:rPr>
      <w:rFonts w:ascii="Arial" w:eastAsia="Arial" w:hAnsi="Arial" w:cs="Arial"/>
      <w:sz w:val="19"/>
      <w:szCs w:val="19"/>
    </w:rPr>
  </w:style>
  <w:style w:type="character" w:customStyle="1" w:styleId="2TimesNewRoman105pt">
    <w:name w:val="Основной текст (2) + Times New Roman;10;5 pt"/>
    <w:basedOn w:val="20"/>
    <w:rsid w:val="00102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5"/>
    <w:rsid w:val="00102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2018-04-10T01:36:00Z</dcterms:created>
  <dcterms:modified xsi:type="dcterms:W3CDTF">2018-04-10T02:01:00Z</dcterms:modified>
</cp:coreProperties>
</file>